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8A" w:rsidRPr="009D188A" w:rsidRDefault="009D188A" w:rsidP="009D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мониторинге хода реализации мероприятий по противодействию коррупции в Министерстве цифрового развития Республики Алтай </w:t>
      </w:r>
    </w:p>
    <w:p w:rsidR="009D188A" w:rsidRPr="009D188A" w:rsidRDefault="009D188A" w:rsidP="009D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 xml:space="preserve">за 2023 год </w:t>
      </w:r>
    </w:p>
    <w:p w:rsidR="009D188A" w:rsidRPr="009D188A" w:rsidRDefault="009D188A" w:rsidP="009D188A">
      <w:pPr>
        <w:shd w:val="clear" w:color="auto" w:fill="FFFFFF"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 исполнение Плана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>противодействия коррупции в исполнительных органах государственной власти Республики Алтай на 2018-2024 годы, утвержденного распоряжением Главы Республики Алтай, Председателя Правительства Республики Алтай от 12 сентября 2018 г. № 495-рГ (далее - План), в Министерстве цифрового развития Республики Алтай (далее - Министерство) в 2023 году</w:t>
      </w: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были приняты следующие меры по противодействию коррупции: 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1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Министерстве ежеквартально проводится мониторинг федерального законодательства,  законодательства Республики Алтай,  регулирующего правоотношения в сфере противодействия коррупции, в целях выявления приказов Министерства, требующих приведения их в соответствии с федеральным законодательством и законодательством Республики Алтай. По результатам мониторинга в 2023 году были приняты следующие приказы Министерства: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D188A">
        <w:rPr>
          <w:rFonts w:ascii="Times New Roman" w:eastAsia="Times New Roman" w:hAnsi="Times New Roman" w:cs="Times New Roman"/>
          <w:sz w:val="28"/>
        </w:rPr>
        <w:t>от 9 января  2023 г. №  1 «Об утверждении Графика проведения в 2023 году в Министерстве цифрового развития РА «прямых линий» с гражданами по вопросам антикоррупционного просвещения, противодействия коррупции»;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D188A">
        <w:rPr>
          <w:rFonts w:ascii="Times New Roman" w:eastAsia="Times New Roman" w:hAnsi="Times New Roman" w:cs="Times New Roman"/>
          <w:sz w:val="28"/>
        </w:rPr>
        <w:t>от 2 февраля 2023 г.  № 18  «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пункт 1 приказа Министерства цифрового развития Республики Алтай от 4 июня 2022 г.                № 152 (актуализируются ответственные лица за включение (исключение) сведений в реестр лиц, уволенных в связи с утратой доверия)</w:t>
      </w:r>
      <w:r w:rsidRPr="009D188A">
        <w:rPr>
          <w:rFonts w:ascii="Times New Roman" w:eastAsia="Times New Roman" w:hAnsi="Times New Roman" w:cs="Times New Roman"/>
          <w:sz w:val="28"/>
        </w:rPr>
        <w:t>»;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D188A">
        <w:rPr>
          <w:rFonts w:ascii="Times New Roman" w:eastAsia="Times New Roman" w:hAnsi="Times New Roman" w:cs="Times New Roman"/>
          <w:sz w:val="28"/>
        </w:rPr>
        <w:t>от 22 февраля 2023 г.  № 35  «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размещения (опубликования) нормативных правовых актов </w:t>
      </w:r>
      <w:r w:rsidRPr="009D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цифрового развития Республики Алтай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9D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цифрового развития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>Республики Алтай в информационно-телекоммуникационной сети «Интернет»</w:t>
      </w:r>
      <w:r w:rsidRPr="009D188A">
        <w:rPr>
          <w:rFonts w:ascii="Times New Roman" w:eastAsia="Times New Roman" w:hAnsi="Times New Roman" w:cs="Times New Roman"/>
          <w:sz w:val="28"/>
        </w:rPr>
        <w:t>»;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D188A">
        <w:rPr>
          <w:rFonts w:ascii="Times New Roman" w:eastAsia="Times New Roman" w:hAnsi="Times New Roman" w:cs="Times New Roman"/>
          <w:sz w:val="28"/>
        </w:rPr>
        <w:t>от 18 апреля 2023 г. № 51 «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>Об утверждении инструкции о порядке организации работы с обращениями граждан в Министерстве цифрового развития Республики Алтай»;</w:t>
      </w:r>
      <w:r w:rsidRPr="009D188A">
        <w:rPr>
          <w:rFonts w:ascii="Times New Roman" w:eastAsia="Times New Roman" w:hAnsi="Times New Roman" w:cs="Times New Roman"/>
          <w:sz w:val="28"/>
        </w:rPr>
        <w:t> 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от 2 мая 2023 г. № 55 «Об утверждении Положения об организации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работы комиссии Министерства цифрового развития Республики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Алтай по индивидуальным служебным спорам»;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D188A">
        <w:rPr>
          <w:rFonts w:ascii="Times New Roman" w:eastAsia="Times New Roman" w:hAnsi="Times New Roman" w:cs="Times New Roman"/>
          <w:sz w:val="28"/>
        </w:rPr>
        <w:t>от 29 мая 2023 г. № 65 «О внесении изменений в состав комиссии по соблюдению требований к служебному поведению государственных гражданских служащих Министерства цифрового развития Республики Алтай и урегулированию конфликта интересов»;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от 25 июля 2023 г. № 92 «Об утверждении Положения о проведении аттестации государственных гражданских служащих Министерства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lastRenderedPageBreak/>
        <w:t>цифрового  развития Республики Алтай и признании утратившим силу приказа Министерства цифрового  развития Республики Алтай от 2 октября 2020 г.                  № 504»;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от 25 июля 2023 г. № 93 «Об утверждении Методики проведения конкурса на замещение вакантных должностей государственной гражданской службы и включение в кадровый резерв  Министерства цифрового развития Республики Алтай и признании утратившим силу приказа Министерства цифрового развития Республики Алтай от 27 марта 2020 г. № 148»;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от 14 августа 2023 г. № 98</w:t>
      </w:r>
      <w:r w:rsidRPr="009D1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«О назначении ответственных лиц за противодействие коррупции в Министерстве цифрового развития Республики Алтай и признании утратившим силу приказ Министерства от 29 апреля 2020 г. № 239»;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от 31 августа 2023 г. № 105 «</w:t>
      </w:r>
      <w:r w:rsidRPr="009D188A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приказ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цифрового развития Республики Алтай от 30 октября 2023 г.               № 573»;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от 24 октября 2023 г. № 132 «О внесении изменений в  Инструкцию о порядке организации работы с обращениями граждан в Министерстве цифрового развития Республики Алтай»;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>от 29 декабря 2023 г. № 157 «Об утверждении Плана мероприятий по реализации мер государственной политики в сфере развития правовой грамотности и правосознания граждан Министерством цифрового развития Республики Алтай на 2024 год»;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>от 29 декабря 2023 г. № 158 «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>Об утверждении Графика проведения в 2024 году в Министерстве цифрового развития Республики Алтай «прямых линий» с гражданами по вопросам антикоррупционного просвещения, противодействия коррупции</w:t>
      </w:r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>».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2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В 2023 году Министерством</w:t>
      </w: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>была проведена антикоррупционная экспертиза</w:t>
      </w: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>в отношении 28 проекта нормативных правовых актов Республики Алтай, 6 проектов</w:t>
      </w:r>
      <w:r w:rsidRPr="009D188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нормативных правовых актов Министерства и 6 принятых нормативных правовых актов Министерства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>. Кроме того,  проекты нормативных правовых актов  Республики Алтай, разработчиком которых выступило Министерство, были направлены на независимую общественную экспертизу путем размещения их на официальном сайте Министерства в информационно-телекоммуникационной сети «Интернет».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3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На страницах официального сайта  Министерства в информационно-телекоммуникационной сети «Интернет» по адресу: </w:t>
      </w:r>
      <w:hyperlink r:id="rId5" w:history="1">
        <w:r w:rsidRPr="009D18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</w:t>
        </w:r>
        <w:r w:rsidRPr="009D188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D18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минцифра04.рф</w:t>
        </w:r>
      </w:hyperlink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в подразделе «Антикоррупционная экспертиза нормативных правовых актов» раздела «Противодействие коррупции» своевременно размещались проекты нормативных правовых актов Главы Республики Алтай, Председателя Правительства Республики Алтай, Правительства Республики Алтай, разрабатываемых Министерством, а также приказы Министерства, имеющие нормативный характер, для проведения антикоррупционной экспертизы;</w:t>
      </w:r>
      <w:proofErr w:type="gramEnd"/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Министерством проводится мониторинг хода реализации мероприятий по противодействию коррупции.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7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рассмотрен отчет о выполнении плана противодействия коррупции Министерства, указанный отчет размещен на официальном сайте Министерства в информационно-телекоммуникационной сети «Интернет» в подразделе «Доклады, отчеты, обзоры, статистическая информация» раздела «Противодействие коррупции».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пункту 8 Плана.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Министерстве действуют приказы: 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от 27 марта 2020 года № 146 «</w:t>
      </w:r>
      <w:hyperlink r:id="rId6" w:history="1">
        <w:r w:rsidRPr="009D18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Об утверждении Перечня должностей государственной гражданской службы в Министерстве цифрового развития Республики Алтай, при назначении на которые граждане и при замещении которых государственный гражданские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  </w:r>
      </w:hyperlink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детей»;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9D18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 от 30 декабря 2021 г. № 1309 «Об утверждении Перечня должностей государственной гражданской службы в Министерстве цифрового развития Республики Алтай, при замещении которых государственные гражданские служащие обязаны соблюдать ограничения, налагаемые на гражданина после увольнения с государственной гражданской службы Республики Алтай»</w:t>
        </w:r>
      </w:hyperlink>
      <w:r w:rsidRPr="009D18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В связи с отсутствием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необходимости актуализации вышеуказанных перечней должностей государственной гражданской службы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Министерстве, Министерством внесения изменений в указанный приказы не вносились.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11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Министерством в 2023 году проведены 12 проверок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государственной службы Республики Алтай и руководителями в соответствии с федеральных законодательством и законодательством Республики Алтай и 2 проверки руководителей государственных, подведомственных Министерству учреждений Республики Алтай;</w:t>
      </w:r>
      <w:proofErr w:type="gramEnd"/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12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гражданские служащие Министерства (далее - служащие), руководители государственных, подведомственных Министерству учреждений Республики Алтай дополнительно ознакомлены с ограничениями и запретами, установленными федеральным законодательством, а также требованиями к служебному поведению служащих и урегулированию  конфликтов интересов. В целях контроля соблюдения служащими указанных ограничений, запретов, а требований к служебному поведению и урегулированию  конфликтов интересов должностными лицами Министерства проведен анализ: 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сведений, предоставленных служащими и руководителями подведомственных учреждений о себе в соответствии с федеральным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и законодательством Республики Алтай, а также сведений о членах своей семьи, близких родственниках;</w:t>
      </w:r>
      <w:proofErr w:type="gramEnd"/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 в отношении 16 служащих, а также 2 руководителей подведомственных учреждений Республики Алтай и членов их семей;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 в отношении 12 граждан, претендующих на замещение должностей государственной гражданской службы в Министерстве.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Уведомлений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от служащих в Министерстве о фактах обращения в целях склонения их к совершению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в 2023 году не поступало.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13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Все служащие дополнительно ознакомлены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РФ по противодействию коррупции от 23 декабря 2010 года (протокол № 21),  кодексом этики и служебного поведения государственных гражданских служащих Республики Алтай, утвержденным Указом Главы Республики Алтай, Председателя Правительства Республики Алтай от 1 июня 2011года № 112-у.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С целью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этических норм и правил служебного поведения служащими Министерства дополнительно проведен анализ материалов, публикуемых  средствами массовой информации Республики Алтай по информированию общества о работе Министерства.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14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В целях правового и антикоррупционного просвещения служащих в Министерстве организованы и проведены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помещениях, занимаемых Министерством, подведомственными Министерству государственными учреждениями,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>азмещена социальная реклама, направленная на профилактику коррупционных проявлений со стороны граждан, и предупреждение коррупционного поведения служащих в Министерстве, работников государственных подведомственных Министерству учреждений;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б) проведено тестирования служащих по вопросам, связанным с противодействием коррупции, соблюдением запретов, ограничений, требований к служебному поведению;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в) поддерживаются в актуальном состоянии подразделы официального сайта Министерства и официальных сайтов, подведомственных Министерству государственных учреждениях в информационно-телекоммуникационной сети «Интернет», посвященных вопросам противодействия коррупции;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>г)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опубликовываются на официальном сайте Министерства в информационно-телекоммуникационной сети «Интернет» тексты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нормативных правовых актов Российской Федерации и Республики Алтай, локальных актов Министерства в сфере противодействия коррупции;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д) в информационно-телекоммуникационной сети «Интернет» официального сайта Министерства и подведомственных Министерству государственных учреждениях освещена антикоррупционная деятельность Министерства и подведомственных Министерству государственных учреждений;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9D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общественный </w:t>
      </w:r>
      <w:proofErr w:type="gramStart"/>
      <w:r w:rsidRPr="009D18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законодательства о противодействии коррупции, в части проведения независимой антикоррупционной экспертизы нормативных правовых актов гражданами и организациями.    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15 Плана.</w:t>
      </w:r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 xml:space="preserve"> В </w:t>
      </w:r>
      <w:proofErr w:type="gramStart"/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>помещениях, занимаемых подведомственными Министерству государственными учреждениями размещена</w:t>
      </w:r>
      <w:proofErr w:type="gramEnd"/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социальная реклама, направленная на профилактику коррупционных проявлений со стороны граждан, и предупреждение коррупционного поведения работников государственных подведомственных Министерству учреждений. </w:t>
      </w:r>
      <w:r w:rsidRPr="009D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распространена предоставленная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>Аппаратом Главы Республики Алтай, Председателя Правительства Республики Алтай и Правительства Республики Алтай</w:t>
      </w:r>
      <w:r w:rsidRPr="009D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информационная продукция (плакаты, листовки, буклеты,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памятки). 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Повышение правосознания служащих, работников подведомственных Министерству государственных учреждениях,</w:t>
      </w:r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подведомственных Министерству учреждений осуществляется в рамках мероприятий по проведению комплекса мер по правовому и антикоррупционному просвещению, где особое внимание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уделяется дополнительно ознакомлены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с нормативными правовыми актами в сфере противодействия коррупции,  а также принятыми в соответствии с ними приказами Министерства. 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16 Плана.</w:t>
      </w:r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декабря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2023 года Министерстве проведено тестирование среди </w:t>
      </w:r>
      <w:r w:rsidRPr="009D188A">
        <w:rPr>
          <w:rFonts w:ascii="Times New Roman" w:eastAsia="Times New Roman" w:hAnsi="Times New Roman" w:cs="Times New Roman"/>
          <w:bCs/>
          <w:sz w:val="28"/>
          <w:szCs w:val="28"/>
        </w:rPr>
        <w:t>служащих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8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на предмет оценки уровня знаний антикоррупционного законодательства.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17 Плана.</w:t>
      </w:r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>Министерством осуществляются проверки по каждому случаю коррупционных проявлений,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нормативными правовыми актами Российской Федерации.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В 2023 году в связи с отсутствием оснований проверки по случаю коррупционных проявлений, неисполнения обязанностей,  установленных  в целях противодействия коррупции, нарушения ограничений, касающихся получения подарков и порядка сдачи подарков в отношении служащих Министерства в 2023 году не проводились.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пунктам 18 и 20 Плана.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В целях выявления признаков возникновения конфликта интересов, в частности скрытой </w:t>
      </w:r>
      <w:proofErr w:type="spellStart"/>
      <w:r w:rsidRPr="009D188A">
        <w:rPr>
          <w:rFonts w:ascii="Times New Roman" w:eastAsia="Times New Roman" w:hAnsi="Times New Roman" w:cs="Times New Roman"/>
          <w:sz w:val="28"/>
          <w:szCs w:val="28"/>
        </w:rPr>
        <w:t>аффилированности</w:t>
      </w:r>
      <w:proofErr w:type="spell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, Министерством проводится работа по выявлению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фактов, содержащих признаки возникновения конфликта интересов, в том числе выявлению скрытой </w:t>
      </w:r>
      <w:proofErr w:type="spellStart"/>
      <w:r w:rsidRPr="009D188A">
        <w:rPr>
          <w:rFonts w:ascii="Times New Roman" w:eastAsia="Times New Roman" w:hAnsi="Times New Roman" w:cs="Times New Roman"/>
          <w:sz w:val="28"/>
          <w:szCs w:val="28"/>
        </w:rPr>
        <w:t>аффилированности</w:t>
      </w:r>
      <w:proofErr w:type="spell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в соответствии с методическими рекомендациями, произведен анализ анкетных данных работников и его родственников при проведении анализа возможного возникновения конфликта интересов на государственной гражданской службе, поиск супругов работников, супругов членов контрактных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служб, в том числе членов контрактных служб государственных учреждений, подведомственных Министерству, в едином реестре субъектов малого и среднего предпринимательства на предмет осуществления ими предпринимательской деятельности и участия в управлении коммерческой организацией или в управлении некоммерческой организацией, сфера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которых пересекается со сферой деятельности Министерства. 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мониторинга информации из единого государственного реестра юридических лиц, сформированной с использованием сервиса «Предоставление сведений из ЕГРЮЛ/ЕГРИП» размещенного на официальном сайте ФНС России в сети Интернет Министерством не выявлены сведения об участии служащих в составе юридических лиц и в органах управления юридических лиц. Соответствующих уведомлений в Министерство не поступало. </w:t>
      </w:r>
    </w:p>
    <w:p w:rsidR="009D188A" w:rsidRPr="009D188A" w:rsidRDefault="009D188A" w:rsidP="009D18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bCs/>
          <w:sz w:val="28"/>
          <w:szCs w:val="28"/>
        </w:rPr>
        <w:t>По пункту 19 Плана.</w:t>
      </w:r>
      <w:r w:rsidRPr="009D1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9D1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 создания, регламентирования деятельности комиссии по соблюдению требований к служебному поведению государственных гражданских служащих  Министерства цифрового развития Республики Алтай и урегулированию конфликта интересов Министерством принят приказ Министерства от 30 октября 2020 года № 573 «О комиссии по соблюдению требований к служебному поведению государственных гражданских служащих Министерства цифрового развития Республики Алтай и урегулированию конфликта интересов».</w:t>
      </w:r>
      <w:proofErr w:type="gramEnd"/>
      <w:r w:rsidRPr="009D1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9D1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2023 году дважды актуализирован состав указанной Комиссии, приказами Министерства от 29 мая 2023 г. № 65 «О внесении изменений в состав комиссии по соблюдению требований к служебному поведению государственных гражданских служащих Министерства цифрового развития Республики Алтай и урегулированию конфликта интересов» и от 31 августа 2023 г. № 105 «О внесении изменений в </w:t>
      </w:r>
      <w:r w:rsidRPr="009D18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</w:t>
      </w:r>
      <w:r w:rsidRPr="009D188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цифрового развития Республики Алтай от 30 октября</w:t>
      </w:r>
      <w:proofErr w:type="gramEnd"/>
      <w:r w:rsidRPr="009D188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г. № 573</w:t>
      </w:r>
      <w:r w:rsidRPr="009D1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9D188A" w:rsidRPr="009D188A" w:rsidRDefault="009D188A" w:rsidP="009D18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2023 г. проведено 1 заседания Комиссии по соблюдению требований к служебному поведению государственных гражданских служащих Министерства цифрового развития Республики Алтай по р</w:t>
      </w:r>
      <w:r w:rsidRPr="009D188A">
        <w:rPr>
          <w:rFonts w:ascii="Times New Roman" w:eastAsia="Times New Roman" w:hAnsi="Times New Roman" w:cs="Times New Roman"/>
          <w:bCs/>
          <w:sz w:val="28"/>
          <w:szCs w:val="28"/>
        </w:rPr>
        <w:t>ассмотрению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обращения </w:t>
      </w:r>
      <w:r w:rsidRPr="009D188A">
        <w:rPr>
          <w:rFonts w:ascii="Times New Roman" w:eastAsia="Times New Roman" w:hAnsi="Times New Roman" w:cs="Times New Roman"/>
          <w:bCs/>
          <w:sz w:val="28"/>
          <w:szCs w:val="28"/>
        </w:rPr>
        <w:t>Е., ранее замещавшего должность начальника отдела в Министерстве, о даче согласия на замещение должности начальника отдела по трудовому договору в бюджетном учреждении Республики Алтай.</w:t>
      </w:r>
    </w:p>
    <w:p w:rsidR="009D188A" w:rsidRPr="009D188A" w:rsidRDefault="009D188A" w:rsidP="009D1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которого, в соответствии с подпунктом «а» пункта </w:t>
      </w:r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>27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Комиссии, </w:t>
      </w:r>
      <w:r w:rsidRPr="009D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согласие Е. на замещении должности 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9D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>бюджетном учреждении Республики Алтай на условиях трудового договора</w:t>
      </w:r>
      <w:r w:rsidRPr="009D18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пункту 21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В целях предупреждения и пресечения коррупционных правонарушений в ходе реализации национальных, федеральных и региональных проектов, служащие Министерства под роспись ознакомлены с нормативными актами, регламентирующими вопросы предупреждения и противодействия коррупции.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22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Министерстве действует приказ </w:t>
      </w:r>
      <w:hyperlink r:id="rId8" w:history="1">
        <w:r w:rsidRPr="009D18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от 30 декабря 2020 г. № 717 «Об утверждении Порядка получения государственными гражданскими служащими Республики Алтай, замещающими должности государственной гражданской службы Республики Алтай в Министерстве цифрового развития Республики Алтай, разрешения представителя нанимателя на участие на безвозмездной основе в управлении некоммерческой организацией</w:t>
        </w:r>
      </w:hyperlink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Министерством проведен мониторинг участия лиц, замещающих государственные должности, должности государственной гражданской службы в управлении коммерческими и некоммерческими организациями путем анализа информации из единого государственного реестра юридических лиц, сформированной с использованием сервиса «Предоставление сведений из ЕГРЮЛ/ЕГРИП» размещенного на официальном сайте ФНС России в сети «Интернет» Министерством не выявлены сведения об участии служащих в составе юридических лиц и в органах управления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коммерческих и некоммерческих организаций. Соответствующих уведомлений в Министерство не поступало. </w:t>
      </w:r>
    </w:p>
    <w:p w:rsidR="009D188A" w:rsidRPr="009D188A" w:rsidRDefault="009D188A" w:rsidP="009D1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23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На страницах официального сайта Министерства в разделе «Противодействие коррупции»: </w:t>
      </w:r>
    </w:p>
    <w:p w:rsidR="009D188A" w:rsidRPr="009D188A" w:rsidRDefault="009D188A" w:rsidP="009D1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1) своевременно размещаются проекты нормативных правовых актов, разрабатываемых Министерством для проведения антикоррупционной экспертизы; </w:t>
      </w:r>
    </w:p>
    <w:p w:rsidR="009D188A" w:rsidRPr="009D188A" w:rsidRDefault="009D188A" w:rsidP="009D1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2) с помощью информационных систем установлена «обратная связь» для  сообщений о фактах коррупции, посредством которой заинтересованные лица (граждане, общественные объединения, некоммерческие организации) имеют возможность задать интересующий их вопрос различной тематики, высказать предложение или замечание и получить квалифицированный ответ. Все вопросы и мнения в обязательном порядке рассматриваются, ответы (разъяснения) на них размещаются на официальном сайте Министерства;</w:t>
      </w:r>
    </w:p>
    <w:p w:rsidR="009D188A" w:rsidRPr="009D188A" w:rsidRDefault="009D188A" w:rsidP="009D1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3) размещены доклады, отчеты, обзоры, статистическая информация (антикоррупционный мониторинг) в сфере противодействия коррупции;</w:t>
      </w:r>
      <w:proofErr w:type="gramEnd"/>
    </w:p>
    <w:p w:rsidR="009D188A" w:rsidRPr="009D188A" w:rsidRDefault="009D188A" w:rsidP="009D1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4) загружены формы, бланки уведомлений, обращений,  примеры заполнения справок о доходах, расходах, об имуществе и обязательствах, методические материалы и др.;</w:t>
      </w:r>
    </w:p>
    <w:p w:rsidR="009D188A" w:rsidRPr="009D188A" w:rsidRDefault="009D188A" w:rsidP="009D1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5) размещены сведения о доходах, расходах, об имуществе и обязательствах имущественного характера;</w:t>
      </w:r>
    </w:p>
    <w:p w:rsidR="009D188A" w:rsidRPr="009D188A" w:rsidRDefault="009D188A" w:rsidP="009D1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6) опубликован подробный перечень нормативных правовых актов, а также ссылки по вопросам противодействия коррупции.</w:t>
      </w:r>
    </w:p>
    <w:p w:rsidR="009D188A" w:rsidRPr="009D188A" w:rsidRDefault="009D188A" w:rsidP="009D1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Информационное наполнение вышеуказанных страниц осуществляется на постоянной основе и поддерживается в актуальном состоянии.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пункту 25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В связи с отсутствием необходимого финансирования, в 2023 году не представлялось возможным организовать выступления антикоррупционной направленности в средствах массовой информации в Республике Алтай.</w:t>
      </w:r>
    </w:p>
    <w:p w:rsidR="009D188A" w:rsidRPr="009D188A" w:rsidRDefault="009D188A" w:rsidP="009D1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26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открытости и доступности антикоррупционной деятельности Министерства и подведомственных Министерству государственных учреждениях, на официальных сайтах в сети «Интернет» указанных учреждений информационно освещена их деятельность, размещена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направленная на профилактику коррупционных проявлений со стороны граждан и предупреждение коррупционного поведения работников учреждений. Антикоррупционная информация дополнительно размещена в помещениях, занимаемых Министерством и 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подведомственными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Министерству учреждений и на их информационных стендах.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28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Проявление коррупции среди служащих Министерства в 2023 году не выявлено, в случае ее выявлени</w:t>
      </w:r>
      <w:r w:rsidRPr="009D188A">
        <w:rPr>
          <w:rFonts w:ascii="Times New Roman" w:eastAsia="Times New Roman" w:hAnsi="Times New Roman" w:cs="Times New Roman"/>
          <w:color w:val="000000"/>
          <w:sz w:val="28"/>
          <w:szCs w:val="28"/>
        </w:rPr>
        <w:t>я, указанный факт коррупции и результаты реагирования на него со стороны правоохранительных органов будет освещен в средствах массовой информации Республики Алтай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пункту 29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в 2023 года была продолжена работа по взаимодействию с Общественной палатой Республики Алтай, ООО «Солнечная энергия+», Филиалом Публичное акционерное общество «Мобильные </w:t>
      </w:r>
      <w:proofErr w:type="spellStart"/>
      <w:r w:rsidRPr="009D188A">
        <w:rPr>
          <w:rFonts w:ascii="Times New Roman" w:eastAsia="Times New Roman" w:hAnsi="Times New Roman" w:cs="Times New Roman"/>
          <w:sz w:val="28"/>
          <w:szCs w:val="28"/>
        </w:rPr>
        <w:t>ТелеСистемы</w:t>
      </w:r>
      <w:proofErr w:type="spell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» в Республике Алтай,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БПОУ РА «Горно-Алтайский государственный политехнический колледж им. М.З. Гнездилова», АУ РА «МФЦ» и БУ РА по эксплуатации радиорелейной линии связи «Эл Телком», а также другими общественными объединениями и организациями, целью деятельности которых является представление или защита общественных интересов в сфере деятельности Министерства. 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В 2023 году было проведено 2 заседания Общественного совета: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8 июня 2023 года, на котором были рассмотрены итоги деятельности Министерства за 2022 год и план на 2023 год, а также вопрос о предоставлении государственных и муниципальных услуг в электронном виде;</w:t>
      </w:r>
    </w:p>
    <w:p w:rsidR="009D188A" w:rsidRPr="009D188A" w:rsidRDefault="009D188A" w:rsidP="009D1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2023 года,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на котором были рассмотрены вопросы </w:t>
      </w:r>
      <w:r w:rsidRPr="009D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инфраструктуры связи в Республике Алтай; совершенствования деятельности автономного учреждения Республики Алтай «Многофункциональный центр обеспечения предоставления государственных и муниципальных услуг» и проект  постановления Республики Алтай «Об утверждении государственной программы Республики Алтай «Цифровая трансформация Республики Алтай».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пункту 36 Плана.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в целях проведения в 2023 году «прямых линий» с гражданами по вопросам антикоррупционного просвещения, противодействия коррупции принят приказ </w:t>
      </w:r>
      <w:r w:rsidRPr="009D188A">
        <w:rPr>
          <w:rFonts w:ascii="Times New Roman" w:eastAsia="Times New Roman" w:hAnsi="Times New Roman" w:cs="Times New Roman"/>
          <w:sz w:val="28"/>
        </w:rPr>
        <w:t>от 9 января  2023 г. №  1 </w:t>
      </w:r>
      <w:bookmarkStart w:id="0" w:name="_GoBack"/>
      <w:bookmarkEnd w:id="0"/>
      <w:r w:rsidRPr="009D188A">
        <w:rPr>
          <w:rFonts w:ascii="Times New Roman" w:eastAsia="Times New Roman" w:hAnsi="Times New Roman" w:cs="Times New Roman"/>
          <w:sz w:val="28"/>
        </w:rPr>
        <w:t xml:space="preserve"> «Об утверждении Графика проведения в 2023 году в Министерстве </w:t>
      </w:r>
      <w:r w:rsidRPr="009D188A">
        <w:rPr>
          <w:rFonts w:ascii="Times New Roman" w:eastAsia="Times New Roman" w:hAnsi="Times New Roman" w:cs="Times New Roman"/>
          <w:sz w:val="28"/>
        </w:rPr>
        <w:lastRenderedPageBreak/>
        <w:t>цифрового развития РА «прямых линий» с гражданами по вопросам антикоррупционного просвещения, противодействия коррупции».</w:t>
      </w:r>
    </w:p>
    <w:p w:rsidR="009D188A" w:rsidRPr="009D188A" w:rsidRDefault="009D188A" w:rsidP="009D1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проведения «прямых линий» 9 марта, 7 июня,  6 сентября и 6 декабря 2023 г. обращений, в адрес Министерства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>по вопросам антикоррупционного просвещения, противодействия коррупции,</w:t>
      </w:r>
      <w:r w:rsidRPr="009D188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поступало.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b/>
          <w:sz w:val="28"/>
          <w:szCs w:val="28"/>
        </w:rPr>
        <w:t>По пунктам 37-40 Плана.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Министерстве проводится работа за реализацией мер по  противодействию коррупции среди работников государственных подведомственных Министерству учреждений, руководители подведомственных Министерству учреждений дополнительно ознакомлены с ограничениями и запретами, установленными федеральным законодательством, а также требованиями к служебному поведению служащих и урегулированию  конфликтов интересов. 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В целях контроля соблюдения служащими указанных ограничений, запретов, а требований к служебному поведению и урегулированию  конфликтов интересов должностными лицами Министерства проведен анализ: 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сведений, предоставленных руководителями подведомственных учреждений о себе в соответствии с федеральным законодательством и законодательством Республики Алтай, а также сведений о членах своей семьи, близких родственниках;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 в отношении 2 руководителей подведомственных учреждений Республики Алтай и членов их семей.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подведомственных Министерству учреждений дополнительно ознакомлены с нормативными правовыми актами в сфере противодействия коррупции,  а также принятыми в соответствии с ними приказами Министерства. Проведены разъяснительные и просветительские беседы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по формированию у работников подведомственных Министерству учреждений негативного отношения к дарению подарков в связи с их должностным положением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или в связи с исполнением ими служебных обязанностей.</w:t>
      </w:r>
    </w:p>
    <w:p w:rsidR="009D188A" w:rsidRPr="009D188A" w:rsidRDefault="009D188A" w:rsidP="009D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proofErr w:type="gramStart"/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>помещениях, занимаемых подведомственными Министерству государственными учреждениями размещена</w:t>
      </w:r>
      <w:proofErr w:type="gramEnd"/>
      <w:r w:rsidRPr="009D188A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социальная реклама, направленная на профилактику коррупционных проявлений со стороны граждан, и предупреждение коррупционного поведения работников государственных подведомственных Министерству учреждений. 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открытости и доступности антикоррупционной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Министерству государственных учреждениях, на официальных сайтах в сети «Интернет» указанных учреждений информационно освещена их деятельность, размещена информация направленная на профилактику коррупционных проявлений со стороны граждан и предупреждение коррупционного поведения работников учреждений. Антикоррупционная информация дополнительно размещена в </w:t>
      </w:r>
      <w:r w:rsidRPr="009D18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помещениях, занимаемых </w:t>
      </w:r>
      <w:proofErr w:type="gramStart"/>
      <w:r w:rsidRPr="009D188A">
        <w:rPr>
          <w:rFonts w:ascii="Times New Roman" w:eastAsia="Times New Roman" w:hAnsi="Times New Roman" w:cs="Times New Roman"/>
          <w:sz w:val="28"/>
          <w:szCs w:val="28"/>
        </w:rPr>
        <w:t>подведомственными</w:t>
      </w:r>
      <w:proofErr w:type="gramEnd"/>
      <w:r w:rsidRPr="009D188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Министерству учреждений и на их информационных стендах.</w:t>
      </w:r>
    </w:p>
    <w:p w:rsidR="009D188A" w:rsidRPr="009D188A" w:rsidRDefault="009D188A" w:rsidP="009D1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88A">
        <w:rPr>
          <w:rFonts w:ascii="Times New Roman" w:eastAsia="Times New Roman" w:hAnsi="Times New Roman" w:cs="Times New Roman"/>
          <w:sz w:val="28"/>
          <w:szCs w:val="28"/>
        </w:rPr>
        <w:t>Руководители  и работники подведомственных Министерству учреждений дополнительно ознакомлены с нормативными правовыми актами в сфере противодействия коррупции по предотвращению и урегулированию конфликта интересов.</w:t>
      </w:r>
    </w:p>
    <w:p w:rsidR="00B22F51" w:rsidRDefault="00B22F51"/>
    <w:sectPr w:rsidR="00B2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67"/>
    <w:rsid w:val="009D188A"/>
    <w:rsid w:val="00B22F51"/>
    <w:rsid w:val="00D2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04-6kc5aawiz9as.xn--p1ai/deyatelnost-ministerstva/korrupcija/akty-min%D1%81ifra/717%20%D0%BE%D1%82%2030.12.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04-6kc5aawiz9as.xn--p1ai/deyatelnost-ministerstva/korrupcija/akty-min%D1%81ifra/1309%20%D0%BF%D0%B5%D1%80%D0%B5%D1%87%D0%B5%D0%BD%D1%8C%20%D0%B4%D0%BE%D0%BB%D0%B6%D0%B4%D0%BD%D0%BE%D1%81%D1%82%D0%B5%D0%B9,%20%D0%BF%D1%80%D0%B8%20%D0%B7%D0%B0%D0%BC%D0%B5%D1%89%D0%B5%D0%BD%D0%B8%D0%B8%20%D0%BA%D0%BE%D1%82%D0%BE%D1%80%D1%8B%D1%85%20%D0%B3%D0%BE%D1%81%D1%81%D0%BB%D1%83%D0%B6%D0%B0%D1%89%D0%B8%D0%B5%20%D0%BE%D0%B1%D1%8F%D0%B7%D0%B0%D0%BD%D1%8B%20%D1%81%D0%BE%D0%B1%D0%BB%D1%8E%D0%B4%D0%B0%D1%82%D1%8C%20%D0%BE%D0%B3%D1%80%D0%B0%D0%BD%D0%B8%D1%87%D0%B5%D0%BD%D0%B8%D1%8F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04-6kc5aawiz9as.xn--p1ai/deyatelnost-ministerstva/korrupcija/akty-min%D1%81ifra/%D0%9F%D0%B5%D1%80%D0%B5%D1%87%D0%B5%D0%BD%D1%8C%20%D0%B4%D0%BE%D0%BB%D0%B6%D0%BD%D0%BE%D1%81%D1%82%D0%B5%D0%B9%20%D1%81%D0%B2%D0%B5%D0%B4%D0%B5%D0%BD%D0%B8%D1%8F%20%D0%BE%20%D0%B4%D0%BE%D1%85%D0%BE%D0%B4%D0%B0%D1%85,%20%D0%BF%D1%80%D0%B8%D0%BA%D0%B0%D0%B7%20%E2%84%96%20146.pdf" TargetMode="External"/><Relationship Id="rId5" Type="http://schemas.openxmlformats.org/officeDocument/2006/relationships/hyperlink" Target="https://xn--04-6kc5aawiz9as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3729</Words>
  <Characters>21256</Characters>
  <Application>Microsoft Office Word</Application>
  <DocSecurity>0</DocSecurity>
  <Lines>177</Lines>
  <Paragraphs>49</Paragraphs>
  <ScaleCrop>false</ScaleCrop>
  <Company/>
  <LinksUpToDate>false</LinksUpToDate>
  <CharactersWithSpaces>24936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Быкина</dc:creator>
  <cp:keywords/>
  <dc:description/>
  <cp:lastModifiedBy>Быкина</cp:lastModifiedBy>
  <cp:revision>3</cp:revision>
  <dcterms:created xsi:type="dcterms:W3CDTF">2024-02-19T05:55:00Z</dcterms:created>
  <dcterms:modified xsi:type="dcterms:W3CDTF">2024-02-19T06:01:00Z</dcterms:modified>
</cp:coreProperties>
</file>